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b/>
          <w:bCs/>
          <w:color w:val="673113"/>
          <w:sz w:val="24"/>
          <w:szCs w:val="24"/>
          <w:lang w:eastAsia="ru-RU"/>
        </w:rPr>
        <w:t>Предлагаем ресурсы Интернета, которые помогут вам в воспитании ваших детей.</w:t>
      </w:r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b/>
          <w:bCs/>
          <w:color w:val="C00000"/>
          <w:sz w:val="27"/>
          <w:szCs w:val="27"/>
          <w:lang w:eastAsia="ru-RU"/>
        </w:rPr>
        <w:t xml:space="preserve">Сайты федеральных органов исполнительной </w:t>
      </w:r>
      <w:proofErr w:type="spellStart"/>
      <w:proofErr w:type="gramStart"/>
      <w:r w:rsidRPr="00CE7B77">
        <w:rPr>
          <w:rFonts w:eastAsia="Times New Roman"/>
          <w:b/>
          <w:bCs/>
          <w:color w:val="C00000"/>
          <w:sz w:val="27"/>
          <w:szCs w:val="27"/>
          <w:lang w:eastAsia="ru-RU"/>
        </w:rPr>
        <w:t>влас</w:t>
      </w:r>
      <w:proofErr w:type="spellEnd"/>
      <w:r>
        <w:rPr>
          <w:rFonts w:eastAsia="Times New Roman"/>
          <w:b/>
          <w:bCs/>
          <w:noProof/>
          <w:color w:val="673113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080635" y="1073150"/>
            <wp:positionH relativeFrom="margin">
              <wp:align>right</wp:align>
            </wp:positionH>
            <wp:positionV relativeFrom="margin">
              <wp:align>top</wp:align>
            </wp:positionV>
            <wp:extent cx="1741170" cy="1184910"/>
            <wp:effectExtent l="0" t="0" r="0" b="0"/>
            <wp:wrapSquare wrapText="bothSides"/>
            <wp:docPr id="1" name="Рисунок 1" descr="http://dou38.ru/br32/images/stories/kartinki/m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38.ru/br32/images/stories/kartinki/mush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E7B77">
        <w:rPr>
          <w:rFonts w:eastAsia="Times New Roman"/>
          <w:b/>
          <w:bCs/>
          <w:color w:val="C00000"/>
          <w:sz w:val="27"/>
          <w:szCs w:val="27"/>
          <w:lang w:eastAsia="ru-RU"/>
        </w:rPr>
        <w:t>ти</w:t>
      </w:r>
      <w:proofErr w:type="spellEnd"/>
      <w:proofErr w:type="gramEnd"/>
      <w:r w:rsidRPr="00CE7B77">
        <w:rPr>
          <w:rFonts w:eastAsia="Times New Roman"/>
          <w:b/>
          <w:bCs/>
          <w:color w:val="C00000"/>
          <w:sz w:val="27"/>
          <w:szCs w:val="27"/>
          <w:lang w:eastAsia="ru-RU"/>
        </w:rPr>
        <w:t xml:space="preserve"> в сфере образования</w:t>
      </w:r>
    </w:p>
    <w:p w:rsidR="00CE7B77" w:rsidRPr="00CE7B77" w:rsidRDefault="00CE7B77" w:rsidP="00CE7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Официальный сайт Министерства образования и науки Российской Федерации - </w:t>
      </w:r>
      <w:hyperlink r:id="rId7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http://www.mon.gov.ru</w:t>
        </w:r>
      </w:hyperlink>
    </w:p>
    <w:p w:rsidR="00CE7B77" w:rsidRPr="00CE7B77" w:rsidRDefault="00CE7B77" w:rsidP="00CE7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Федеральный портал "Российское образование" -</w:t>
      </w:r>
      <w:hyperlink r:id="rId8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http://www.edu.ru</w:t>
        </w:r>
      </w:hyperlink>
    </w:p>
    <w:p w:rsidR="00CE7B77" w:rsidRPr="00CE7B77" w:rsidRDefault="00CE7B77" w:rsidP="00CE7B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Федеральная служба по надзору в сфере образования -</w:t>
      </w:r>
      <w:hyperlink r:id="rId9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http://www.obrnadzor.gov.ru/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b/>
          <w:bCs/>
          <w:color w:val="00B050"/>
          <w:sz w:val="27"/>
          <w:szCs w:val="27"/>
          <w:lang w:eastAsia="ru-RU"/>
        </w:rPr>
        <w:t>Законодательство в сфере образования</w:t>
      </w:r>
    </w:p>
    <w:p w:rsidR="00CE7B77" w:rsidRPr="00CE7B77" w:rsidRDefault="00CE7B77" w:rsidP="00CE7B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Навигатор образования</w:t>
      </w:r>
      <w:r w:rsidRPr="00CE7B77">
        <w:rPr>
          <w:rFonts w:eastAsia="Times New Roman"/>
          <w:b/>
          <w:bCs/>
          <w:color w:val="673113"/>
          <w:sz w:val="27"/>
          <w:szCs w:val="27"/>
          <w:lang w:eastAsia="ru-RU"/>
        </w:rPr>
        <w:t> - </w:t>
      </w:r>
      <w:r w:rsidRPr="00CE7B77">
        <w:rPr>
          <w:rFonts w:eastAsia="Times New Roman"/>
          <w:color w:val="673113"/>
          <w:sz w:val="27"/>
          <w:szCs w:val="27"/>
          <w:lang w:eastAsia="ru-RU"/>
        </w:rPr>
        <w:t>Всё образование  в России- </w:t>
      </w:r>
      <w:hyperlink r:id="rId10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http://orenburg.fulledu.ru/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bookmarkStart w:id="0" w:name="_GoBack"/>
      <w:bookmarkEnd w:id="0"/>
      <w:r w:rsidRPr="00CE7B77">
        <w:rPr>
          <w:rFonts w:eastAsia="Times New Roman"/>
          <w:b/>
          <w:bCs/>
          <w:color w:val="00B050"/>
          <w:sz w:val="27"/>
          <w:szCs w:val="27"/>
          <w:lang w:eastAsia="ru-RU"/>
        </w:rPr>
        <w:t>Детский портал: журналы, игры, сказки, советы родителям…</w:t>
      </w:r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1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http://www.solnet.ee/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2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http://razukras.xytorok.ru/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3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http://www.raskraska.com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4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http://puzkarapuz.org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5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http://www.detskiy-mir.net/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6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http://www.danilova.ru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7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http://www.kindereducation.com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8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http://www.1001skazka.com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19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http://igrovaya.ru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20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http://www.raskraska.com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21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http://detochka.ru</w:t>
        </w:r>
      </w:hyperlink>
    </w:p>
    <w:p w:rsidR="00CE7B77" w:rsidRPr="00CE7B77" w:rsidRDefault="00CE7B77" w:rsidP="00CE7B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22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http://vospitalochka.ru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b/>
          <w:bCs/>
          <w:color w:val="00B050"/>
          <w:sz w:val="27"/>
          <w:szCs w:val="27"/>
          <w:lang w:eastAsia="ru-RU"/>
        </w:rPr>
        <w:t>Сайты для педагогов ДОУ</w:t>
      </w:r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b/>
          <w:bCs/>
          <w:color w:val="673113"/>
          <w:sz w:val="27"/>
          <w:szCs w:val="27"/>
          <w:lang w:eastAsia="ru-RU"/>
        </w:rPr>
        <w:t>Электронные версии журналов:</w:t>
      </w:r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журнал "Обруч" - </w:t>
      </w:r>
      <w:hyperlink r:id="rId23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http://www.obruch.ru/index.php?id=8&amp;n=7&amp;r=8&amp;s=25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журнал "Дошкольное воспитание"- </w:t>
      </w:r>
      <w:hyperlink r:id="rId24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http://www.dovosp.ru/?mnu=1.6&amp;page=8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образовательный портал «Учёба» -</w:t>
      </w:r>
      <w:hyperlink r:id="rId25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 http://www.ucheba.com/met_rus/k_doshvosp/title_main.htm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b/>
          <w:bCs/>
          <w:color w:val="673113"/>
          <w:sz w:val="27"/>
          <w:szCs w:val="27"/>
          <w:lang w:eastAsia="ru-RU"/>
        </w:rPr>
        <w:t>Раздел "Дошкольное воспитание"</w:t>
      </w:r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интернет-магазин – дошкольное воспитание </w:t>
      </w:r>
      <w:r w:rsidRPr="00CE7B77">
        <w:rPr>
          <w:rFonts w:eastAsia="Times New Roman"/>
          <w:b/>
          <w:bCs/>
          <w:color w:val="673113"/>
          <w:sz w:val="27"/>
          <w:szCs w:val="27"/>
          <w:lang w:eastAsia="ru-RU"/>
        </w:rPr>
        <w:t>-</w:t>
      </w:r>
      <w:hyperlink r:id="rId26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http://www.colibri.ru/nsp.asp?ch=1&amp;rp=36&amp;page=2&amp;ts=3&amp;ds=2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lastRenderedPageBreak/>
        <w:t>Сайт «Всё для детского сада» -</w:t>
      </w:r>
      <w:hyperlink r:id="rId27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www.ivalex.vistcom.ru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Всё о детях и семье - </w:t>
      </w:r>
      <w:hyperlink r:id="rId28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http://www.7ya.ru</w:t>
        </w:r>
      </w:hyperlink>
      <w:r w:rsidRPr="00CE7B77">
        <w:rPr>
          <w:rFonts w:eastAsia="Times New Roman"/>
          <w:b/>
          <w:bCs/>
          <w:color w:val="673113"/>
          <w:sz w:val="27"/>
          <w:szCs w:val="27"/>
          <w:lang w:eastAsia="ru-RU"/>
        </w:rPr>
        <w:t> - «7-ая.ru»</w:t>
      </w:r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Дошкольник RU- </w:t>
      </w:r>
      <w:hyperlink r:id="rId29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http://doshkolnik.ru/scenary.php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Использование ИКТ в ДОУ- </w:t>
      </w:r>
      <w:hyperlink r:id="rId30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http://yesnet.purpe.ru/oldsiteuo/seminar/it.htm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Дистанционная подготовка  педагогов ДОУ- </w:t>
      </w:r>
      <w:hyperlink r:id="rId31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http://www.orenipk.ru/kp/distant/do/utp.html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Воспитание детей дошкольного возраста в детском саду (отличный сайт по организации деятельности ДОУ) - </w:t>
      </w:r>
      <w:hyperlink r:id="rId32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http://doshvozrast.ru/index.htm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Наши дети- </w:t>
      </w:r>
      <w:hyperlink r:id="rId33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http://www.nachideti.ru/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Воспитание детей дошкольного возраста -</w:t>
      </w:r>
      <w:hyperlink r:id="rId34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http://doshvozrast.ru/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Сеть творческих  учителей (Дошкольное воспитание и образование)-</w:t>
      </w:r>
      <w:hyperlink r:id="rId35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http://www.itn.ru/communities.aspx?cat_no=2211&amp;tmpl=com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r w:rsidRPr="00CE7B77">
        <w:rPr>
          <w:rFonts w:eastAsia="Times New Roman"/>
          <w:color w:val="673113"/>
          <w:sz w:val="27"/>
          <w:szCs w:val="27"/>
          <w:lang w:eastAsia="ru-RU"/>
        </w:rPr>
        <w:t>Российский общеобразовательный портал - </w:t>
      </w:r>
      <w:hyperlink r:id="rId36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http://www.school.edu.ru/catalog.asp?cat_ob_no=145</w:t>
        </w:r>
      </w:hyperlink>
      <w:r w:rsidRPr="00CE7B77">
        <w:rPr>
          <w:rFonts w:eastAsia="Times New Roman"/>
          <w:color w:val="673113"/>
          <w:sz w:val="27"/>
          <w:szCs w:val="27"/>
          <w:lang w:eastAsia="ru-RU"/>
        </w:rPr>
        <w:t>Дошкольное образование,  раннее развитие детей (отличный сайт детских презентаций)-</w:t>
      </w:r>
      <w:hyperlink r:id="rId37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http://www.danilova.ru/storage/present.htm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eastAsia="ru-RU"/>
        </w:rPr>
      </w:pPr>
      <w:hyperlink r:id="rId38" w:history="1"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eastAsia="ru-RU"/>
          </w:rPr>
          <w:t>http://www.leon4ik.com/load/metodicheskie_materialy_dlja_pedagogov/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val="en-US" w:eastAsia="ru-RU"/>
        </w:rPr>
      </w:pPr>
      <w:hyperlink r:id="rId39" w:history="1">
        <w:proofErr w:type="gramStart"/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val="en-US" w:eastAsia="ru-RU"/>
          </w:rPr>
          <w:t>plany_zanjatij_i_konspekty/perspektivnoe_planirovanie_vospitatelno</w:t>
        </w:r>
        <w:proofErr w:type="gramEnd"/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val="en-US" w:eastAsia="ru-RU"/>
          </w:rPr>
          <w:t>_</w:t>
        </w:r>
      </w:hyperlink>
    </w:p>
    <w:p w:rsidR="00CE7B77" w:rsidRPr="00CE7B77" w:rsidRDefault="00CE7B77" w:rsidP="00CE7B7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673113"/>
          <w:sz w:val="27"/>
          <w:szCs w:val="27"/>
          <w:lang w:val="en-US" w:eastAsia="ru-RU"/>
        </w:rPr>
      </w:pPr>
      <w:hyperlink r:id="rId40" w:history="1">
        <w:proofErr w:type="gramStart"/>
        <w:r w:rsidRPr="00CE7B77">
          <w:rPr>
            <w:rFonts w:eastAsia="Times New Roman"/>
            <w:b/>
            <w:bCs/>
            <w:color w:val="32A9E8"/>
            <w:sz w:val="27"/>
            <w:szCs w:val="27"/>
            <w:u w:val="single"/>
            <w:lang w:val="en-US" w:eastAsia="ru-RU"/>
          </w:rPr>
          <w:t>obrazovatelnogo_processa_v_doshkolnom_uchrezhdenii_starshaja_gruppa/81-1-0-1836</w:t>
        </w:r>
        <w:proofErr w:type="gramEnd"/>
      </w:hyperlink>
    </w:p>
    <w:p w:rsidR="000308BA" w:rsidRPr="00CE7B77" w:rsidRDefault="000308BA">
      <w:pPr>
        <w:rPr>
          <w:lang w:val="en-US"/>
        </w:rPr>
      </w:pPr>
    </w:p>
    <w:sectPr w:rsidR="000308BA" w:rsidRPr="00CE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51BB"/>
    <w:multiLevelType w:val="multilevel"/>
    <w:tmpl w:val="5D1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E2544"/>
    <w:multiLevelType w:val="multilevel"/>
    <w:tmpl w:val="9154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82A43"/>
    <w:multiLevelType w:val="multilevel"/>
    <w:tmpl w:val="1C52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D36E3"/>
    <w:multiLevelType w:val="multilevel"/>
    <w:tmpl w:val="BB14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77"/>
    <w:rsid w:val="000308BA"/>
    <w:rsid w:val="00C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B77"/>
    <w:rPr>
      <w:b/>
      <w:bCs/>
    </w:rPr>
  </w:style>
  <w:style w:type="character" w:customStyle="1" w:styleId="apple-converted-space">
    <w:name w:val="apple-converted-space"/>
    <w:basedOn w:val="a0"/>
    <w:rsid w:val="00CE7B77"/>
  </w:style>
  <w:style w:type="character" w:styleId="a5">
    <w:name w:val="Hyperlink"/>
    <w:basedOn w:val="a0"/>
    <w:uiPriority w:val="99"/>
    <w:semiHidden/>
    <w:unhideWhenUsed/>
    <w:rsid w:val="00CE7B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B77"/>
    <w:rPr>
      <w:b/>
      <w:bCs/>
    </w:rPr>
  </w:style>
  <w:style w:type="character" w:customStyle="1" w:styleId="apple-converted-space">
    <w:name w:val="apple-converted-space"/>
    <w:basedOn w:val="a0"/>
    <w:rsid w:val="00CE7B77"/>
  </w:style>
  <w:style w:type="character" w:styleId="a5">
    <w:name w:val="Hyperlink"/>
    <w:basedOn w:val="a0"/>
    <w:uiPriority w:val="99"/>
    <w:semiHidden/>
    <w:unhideWhenUsed/>
    <w:rsid w:val="00CE7B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raskraska.com/" TargetMode="External"/><Relationship Id="rId18" Type="http://schemas.openxmlformats.org/officeDocument/2006/relationships/hyperlink" Target="http://www.1001skazka.com/" TargetMode="External"/><Relationship Id="rId26" Type="http://schemas.openxmlformats.org/officeDocument/2006/relationships/hyperlink" Target="http://www.colibri.ru/nsp.asp?ch=1&amp;rp=36&amp;page=2&amp;ts=3&amp;ds=2" TargetMode="External"/><Relationship Id="rId39" Type="http://schemas.openxmlformats.org/officeDocument/2006/relationships/hyperlink" Target="http://www.leon4ik.com/load/metodicheskie_materialy_dlja_pedagogov/plany_zanjatij_i_konspekty/perspektivnoe_planirovanie_vospitatelno_obrazovatelnogo_processa_v_doshkolnom_uchrezhdenii_starshaja_gruppa/81-1-0-18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tochka.ru/" TargetMode="External"/><Relationship Id="rId34" Type="http://schemas.openxmlformats.org/officeDocument/2006/relationships/hyperlink" Target="http://doshvozras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razukras.xytorok.ru/" TargetMode="External"/><Relationship Id="rId17" Type="http://schemas.openxmlformats.org/officeDocument/2006/relationships/hyperlink" Target="http://www.kindereducation.com/" TargetMode="External"/><Relationship Id="rId25" Type="http://schemas.openxmlformats.org/officeDocument/2006/relationships/hyperlink" Target="http://www.ucheba.com/met_rus/k_doshvosp/title_main.htm" TargetMode="External"/><Relationship Id="rId33" Type="http://schemas.openxmlformats.org/officeDocument/2006/relationships/hyperlink" Target="http://www.nachideti.ru/" TargetMode="External"/><Relationship Id="rId38" Type="http://schemas.openxmlformats.org/officeDocument/2006/relationships/hyperlink" Target="http://www.leon4ik.com/load/metodicheskie_materialy_dlja_pedagogov/plany_zanjatij_i_konspekty/perspektivnoe_planirovanie_vospitatelno_obrazovatelnogo_processa_v_doshkolnom_uchrezhdenii_starshaja_gruppa/81-1-0-18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nilova.ru/" TargetMode="External"/><Relationship Id="rId20" Type="http://schemas.openxmlformats.org/officeDocument/2006/relationships/hyperlink" Target="http://www.raskraska.com/" TargetMode="External"/><Relationship Id="rId29" Type="http://schemas.openxmlformats.org/officeDocument/2006/relationships/hyperlink" Target="http://doshkolnik.ru/scenary.php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lnet.ee/" TargetMode="External"/><Relationship Id="rId24" Type="http://schemas.openxmlformats.org/officeDocument/2006/relationships/hyperlink" Target="http://www.dovosp.ru/?mnu=1.6&amp;page=8" TargetMode="External"/><Relationship Id="rId32" Type="http://schemas.openxmlformats.org/officeDocument/2006/relationships/hyperlink" Target="http://doshvozrast.ru/index.htm" TargetMode="External"/><Relationship Id="rId37" Type="http://schemas.openxmlformats.org/officeDocument/2006/relationships/hyperlink" Target="http://www.danilova.ru/storage/present.htm" TargetMode="External"/><Relationship Id="rId40" Type="http://schemas.openxmlformats.org/officeDocument/2006/relationships/hyperlink" Target="http://www.leon4ik.com/load/metodicheskie_materialy_dlja_pedagogov/plany_zanjatij_i_konspekty/perspektivnoe_planirovanie_vospitatelno_obrazovatelnogo_processa_v_doshkolnom_uchrezhdenii_starshaja_gruppa/81-1-0-18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skiy-mir.net/" TargetMode="External"/><Relationship Id="rId23" Type="http://schemas.openxmlformats.org/officeDocument/2006/relationships/hyperlink" Target="http://www.obruch.ru/index.php?id=8&amp;n=7&amp;r=8&amp;s=25" TargetMode="External"/><Relationship Id="rId28" Type="http://schemas.openxmlformats.org/officeDocument/2006/relationships/hyperlink" Target="http://www.7ya.ru/" TargetMode="External"/><Relationship Id="rId36" Type="http://schemas.openxmlformats.org/officeDocument/2006/relationships/hyperlink" Target="http://www.school.edu.ru/catalog.asp?cat_ob_no=145" TargetMode="External"/><Relationship Id="rId10" Type="http://schemas.openxmlformats.org/officeDocument/2006/relationships/hyperlink" Target="http://orenburg.fulledu.ru/" TargetMode="External"/><Relationship Id="rId19" Type="http://schemas.openxmlformats.org/officeDocument/2006/relationships/hyperlink" Target="http://igrovaya.ru/" TargetMode="External"/><Relationship Id="rId31" Type="http://schemas.openxmlformats.org/officeDocument/2006/relationships/hyperlink" Target="http://www.orenipk.ru/kp/distant/do/ut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nadzor.gov.ru/" TargetMode="External"/><Relationship Id="rId14" Type="http://schemas.openxmlformats.org/officeDocument/2006/relationships/hyperlink" Target="http://puzkarapuz.org/" TargetMode="External"/><Relationship Id="rId22" Type="http://schemas.openxmlformats.org/officeDocument/2006/relationships/hyperlink" Target="http://vospitalochka.ru/register.php" TargetMode="External"/><Relationship Id="rId27" Type="http://schemas.openxmlformats.org/officeDocument/2006/relationships/hyperlink" Target="http://mdoau5-kapitoshka.ru/www.ivalex.vistcom.ru" TargetMode="External"/><Relationship Id="rId30" Type="http://schemas.openxmlformats.org/officeDocument/2006/relationships/hyperlink" Target="http://yesnet.purpe.ru/oldsiteuo/seminar/it.htm" TargetMode="External"/><Relationship Id="rId35" Type="http://schemas.openxmlformats.org/officeDocument/2006/relationships/hyperlink" Target="http://www.itn.ru/communities.aspx?cat_no=2211&amp;tmpl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3894</Characters>
  <Application>Microsoft Office Word</Application>
  <DocSecurity>0</DocSecurity>
  <Lines>32</Lines>
  <Paragraphs>9</Paragraphs>
  <ScaleCrop>false</ScaleCrop>
  <Company>Home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2016-05-14T12:08:00Z</dcterms:created>
  <dcterms:modified xsi:type="dcterms:W3CDTF">2016-05-14T12:11:00Z</dcterms:modified>
</cp:coreProperties>
</file>